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lang w:val="en-US"/>
        </w:rPr>
        <w:t>GLOTIM INTERNATIONAL HIGH SCHOOL 2022/2023 EXAMINATION SESSION</w:t>
      </w:r>
    </w:p>
    <w:p>
      <w:pPr>
        <w:pStyle w:val="style0"/>
        <w:rPr/>
      </w:pPr>
      <w:r>
        <w:rPr>
          <w:lang w:val="en-US"/>
        </w:rPr>
        <w:t>CLASS:YEAR 7                                         TIME:2HOURS</w:t>
      </w:r>
    </w:p>
    <w:p>
      <w:pPr>
        <w:pStyle w:val="style0"/>
        <w:rPr/>
      </w:pPr>
      <w:r>
        <w:rPr>
          <w:lang w:val="en-US"/>
        </w:rPr>
        <w:t>SUBJECT:  I.C.T            TERM:FIRST TERM</w:t>
      </w:r>
    </w:p>
    <w:p>
      <w:pPr>
        <w:pStyle w:val="style0"/>
        <w:rPr/>
      </w:pPr>
      <w:r>
        <w:rPr>
          <w:lang w:val="en-US"/>
        </w:rPr>
        <w:t>SECTION A:ANSWER ANY FOUR(4) QUESTIONS IN THIS SECTION</w:t>
      </w:r>
    </w:p>
    <w:p>
      <w:pPr>
        <w:pStyle w:val="style0"/>
        <w:rPr/>
      </w:pPr>
      <w:r>
        <w:rPr>
          <w:lang w:val="en-US"/>
        </w:rPr>
        <w:t>1a.</w:t>
      </w:r>
      <w:r>
        <w:rPr>
          <w:lang w:val="en-US"/>
        </w:rPr>
        <w:tab/>
      </w:r>
      <w:r>
        <w:rPr>
          <w:lang w:val="en-US"/>
        </w:rPr>
        <w:t>List any four pre computing age to 19th century computing devices you know (4 marks)</w:t>
      </w:r>
    </w:p>
    <w:p>
      <w:pPr>
        <w:pStyle w:val="style0"/>
        <w:rPr/>
      </w:pPr>
      <w:r>
        <w:rPr>
          <w:lang w:val="en-US"/>
        </w:rPr>
        <w:t>1b.</w:t>
      </w:r>
      <w:r>
        <w:rPr>
          <w:lang w:val="en-US"/>
        </w:rPr>
        <w:tab/>
      </w:r>
      <w:r>
        <w:rPr>
          <w:lang w:val="en-US"/>
        </w:rPr>
        <w:t>Mention 4 characteristics of 5th generation computers (4 marks)</w:t>
      </w:r>
    </w:p>
    <w:p>
      <w:pPr>
        <w:pStyle w:val="style0"/>
        <w:rPr/>
      </w:pPr>
      <w:r>
        <w:rPr>
          <w:lang w:val="en-US"/>
        </w:rPr>
        <w:t>1c.        Define computer  (2marks)</w:t>
      </w:r>
    </w:p>
    <w:p>
      <w:pPr>
        <w:pStyle w:val="style0"/>
        <w:rPr/>
      </w:pPr>
      <w:r>
        <w:rPr>
          <w:lang w:val="en-US"/>
        </w:rPr>
        <w:t>2a.        Mention 5 hardware component of a modern computer ( 5 marks)</w:t>
      </w:r>
    </w:p>
    <w:p>
      <w:pPr>
        <w:pStyle w:val="style0"/>
        <w:rPr/>
      </w:pPr>
      <w:r>
        <w:rPr>
          <w:lang w:val="en-US"/>
        </w:rPr>
        <w:t>2b         list 5 sources of data you know (5 marks)</w:t>
      </w:r>
    </w:p>
    <w:p>
      <w:pPr>
        <w:pStyle w:val="style0"/>
        <w:rPr/>
      </w:pPr>
      <w:r>
        <w:rPr>
          <w:lang w:val="en-US"/>
        </w:rPr>
        <w:t>3a.         Define information (2mark's)</w:t>
      </w:r>
    </w:p>
    <w:p>
      <w:pPr>
        <w:pStyle w:val="style0"/>
        <w:rPr/>
      </w:pPr>
      <w:r>
        <w:rPr>
          <w:lang w:val="en-US"/>
        </w:rPr>
        <w:t>3b.         List 5 modern ways of transmitting information (5marks)</w:t>
      </w:r>
    </w:p>
    <w:p>
      <w:pPr>
        <w:pStyle w:val="style0"/>
        <w:rPr/>
      </w:pPr>
      <w:r>
        <w:rPr>
          <w:lang w:val="en-US"/>
        </w:rPr>
        <w:t>3c          list 3 ancient methods of transmitting information (3 marks)</w:t>
      </w:r>
    </w:p>
    <w:p>
      <w:pPr>
        <w:pStyle w:val="style0"/>
        <w:rPr>
          <w:lang w:val="en-US"/>
        </w:rPr>
      </w:pPr>
      <w:r>
        <w:rPr>
          <w:lang w:val="en-US"/>
        </w:rPr>
        <w:t>4a.         Define I.C.T( 3 marks).</w:t>
      </w:r>
    </w:p>
    <w:p>
      <w:pPr>
        <w:pStyle w:val="style0"/>
        <w:rPr/>
      </w:pPr>
      <w:r>
        <w:rPr>
          <w:lang w:val="en-US"/>
        </w:rPr>
        <w:t>4b.         List 2 uses of I.C.T (5marks)</w:t>
      </w:r>
    </w:p>
    <w:p>
      <w:pPr>
        <w:pStyle w:val="style0"/>
        <w:widowControl/>
        <w:adjustRightInd/>
        <w:spacing w:after="200" w:lineRule="auto" w:line="276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snapToGrid/>
          <w:color w:val="auto"/>
          <w:sz w:val="20"/>
          <w:szCs w:val="20"/>
          <w:highlight w:val="none"/>
          <w:vertAlign w:val="baseline"/>
          <w:em w:val="none"/>
          <w:lang w:val="en-US" w:bidi="en-US" w:eastAsia="en-US"/>
        </w:rPr>
      </w:pPr>
      <w:r>
        <w:rPr>
          <w:lang w:val="en-US"/>
        </w:rPr>
        <w:t>4c.         Define data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snapToGrid/>
          <w:color w:val="auto"/>
          <w:sz w:val="20"/>
          <w:szCs w:val="20"/>
          <w:highlight w:val="none"/>
          <w:vertAlign w:val="baseline"/>
          <w:em w:val="none"/>
          <w:lang w:val="en-US" w:bidi="en-US" w:eastAsia="en-US"/>
        </w:rPr>
        <w:t xml:space="preserve"> (2marks)</w:t>
      </w:r>
    </w:p>
    <w:p>
      <w:pPr>
        <w:pStyle w:val="style0"/>
        <w:widowControl/>
        <w:adjustRightInd/>
        <w:spacing w:after="200" w:lineRule="auto" w:line="276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snapToGrid/>
          <w:color w:val="auto"/>
          <w:sz w:val="20"/>
          <w:szCs w:val="20"/>
          <w:highlight w:val="none"/>
          <w:vertAlign w:val="baseline"/>
          <w:em w:val="none"/>
          <w:lang w:val="en-US" w:bidi="en-US" w:eastAsia="en-US"/>
        </w:rPr>
        <w:t>5a.          Define information age  (3 marks)</w:t>
      </w:r>
    </w:p>
    <w:p>
      <w:pPr>
        <w:pStyle w:val="style0"/>
        <w:widowControl/>
        <w:adjustRightInd/>
        <w:spacing w:after="200" w:lineRule="auto" w:line="276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snapToGrid/>
          <w:color w:val="auto"/>
          <w:sz w:val="20"/>
          <w:szCs w:val="20"/>
          <w:highlight w:val="none"/>
          <w:vertAlign w:val="baseline"/>
          <w:em w:val="none"/>
          <w:lang w:val="en-US" w:bidi="en-US" w:eastAsia="en-US"/>
        </w:rPr>
        <w:t>5b.          Mention any 2 information age you know (5marks)</w:t>
      </w:r>
    </w:p>
    <w:p>
      <w:pPr>
        <w:pStyle w:val="style0"/>
        <w:widowControl/>
        <w:adjustRightInd/>
        <w:spacing w:after="200" w:lineRule="auto" w:line="276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snapToGrid/>
          <w:color w:val="auto"/>
          <w:sz w:val="20"/>
          <w:szCs w:val="20"/>
          <w:highlight w:val="none"/>
          <w:vertAlign w:val="baseline"/>
          <w:em w:val="none"/>
          <w:lang w:val="en-US" w:bidi="en-US" w:eastAsia="en-US"/>
        </w:rPr>
        <w:t>5c.          Differentiate between hardware and software (2marks)</w:t>
      </w:r>
    </w:p>
    <w:p>
      <w:pPr>
        <w:pStyle w:val="style0"/>
        <w:widowControl/>
        <w:adjustRightInd/>
        <w:spacing w:after="200" w:lineRule="auto" w:line="276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7C0F58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hybridMultilevel"/>
    <w:tmpl w:val="7B230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02"/>
    <w:multiLevelType w:val="hybridMultilevel"/>
    <w:tmpl w:val="51D69E7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pPr>
      <w:widowControl/>
      <w:adjustRightInd/>
      <w:snapToGrid/>
      <w:spacing w:before="0" w:after="0" w:lineRule="auto" w:line="240"/>
      <w:ind w:left="0" w:right="0"/>
      <w:jc w:val="left"/>
    </w:pPr>
    <w:rPr>
      <w:rFonts w:ascii="Calibri" w:cs="Calibri" w:eastAsia="Calibri" w:hAnsi="Times New Roman"/>
      <w:snapToGrid/>
      <w:sz w:val="22"/>
      <w:szCs w:val="22"/>
      <w:lang w:val="en-US" w:bidi="en-US" w:eastAsia="en-US"/>
    </w:rPr>
  </w:style>
  <w:style w:type="paragraph" w:styleId="style31">
    <w:name w:val="header"/>
    <w:basedOn w:val="style0"/>
    <w:next w:val="style31"/>
    <w:pPr>
      <w:widowControl/>
      <w:adjustRightInd/>
      <w:snapToGrid/>
      <w:spacing w:before="0" w:after="0" w:lineRule="auto" w:line="240"/>
      <w:ind w:left="0" w:right="0"/>
      <w:jc w:val="left"/>
    </w:pPr>
    <w:rPr>
      <w:rFonts w:ascii="Calibri" w:cs="Calibri" w:eastAsia="Calibri" w:hAnsi="Times New Roman"/>
      <w:snapToGrid/>
      <w:sz w:val="22"/>
      <w:szCs w:val="22"/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Words>135</Words>
  <Pages>1</Pages>
  <Characters>725</Characters>
  <Application>WPS Office</Application>
  <DocSecurity>0</DocSecurity>
  <Paragraphs>20</Paragraphs>
  <ScaleCrop>false</ScaleCrop>
  <LinksUpToDate>false</LinksUpToDate>
  <CharactersWithSpaces>994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2021-11-15T10:33:00Z</dcterms:created>
  <dc:creator>olutoladeoye@gmail.com</dc:creator>
  <lastModifiedBy>TECNO KG5k</lastModifiedBy>
  <dcterms:modified xsi:type="dcterms:W3CDTF">2022-11-14T06:27:40Z</dcterms:modified>
  <revision>127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660608bce3be44f6836e2d32cf3f0af2</vt:lpwstr>
  </property>
</Properties>
</file>