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center"/>
        <w:rPr/>
      </w:pPr>
      <w:bookmarkStart w:id="0" w:name="_GoBack"/>
      <w:bookmarkEnd w:id="0"/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GLOTIM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INTERNATIONAL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ACADEMY.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FIRST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TERM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EXAMINATION.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CLASS: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NURSERY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PRAISE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SUBJECT: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CREATIVE ART.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 xml:space="preserve"> Trace the apple RED</w:t>
      </w:r>
    </w:p>
    <w:p>
      <w:pPr>
        <w:pStyle w:val="style4094"/>
        <w:numPr>
          <w:ilvl w:val="0"/>
          <w:numId w:val="0"/>
        </w:numPr>
        <w:rPr/>
      </w:pPr>
      <w:r>
        <w:rPr>
          <w:lang w:val="en-US"/>
        </w:rPr>
        <w:t xml:space="preserve">                     </w:t>
      </w:r>
      <w:r>
        <w:rPr/>
        <w:drawing>
          <wp:inline distL="114300" distT="0" distB="0" distR="114300">
            <wp:extent cx="3460764" cy="276721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23024" r="3343" b="0"/>
                    <a:stretch/>
                  </pic:blipFill>
                  <pic:spPr>
                    <a:xfrm rot="0">
                      <a:off x="0" y="0"/>
                      <a:ext cx="3460764" cy="27672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Colour the rainbow.</w:t>
      </w:r>
    </w:p>
    <w:p>
      <w:pPr>
        <w:pStyle w:val="style4094"/>
        <w:numPr>
          <w:ilvl w:val="0"/>
          <w:numId w:val="0"/>
        </w:numPr>
        <w:rPr/>
      </w:pPr>
      <w:r>
        <w:rPr>
          <w:lang w:val="en-US"/>
        </w:rPr>
        <w:t xml:space="preserve">              </w:t>
      </w:r>
      <w:r>
        <w:rPr/>
        <w:drawing>
          <wp:inline distL="114300" distT="0" distB="0" distR="114300">
            <wp:extent cx="3948865" cy="295155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5702" r="4222" b="3480"/>
                    <a:stretch/>
                  </pic:blipFill>
                  <pic:spPr>
                    <a:xfrm rot="0">
                      <a:off x="0" y="0"/>
                      <a:ext cx="3948865" cy="295155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065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4094"/>
    <w:qFormat/>
    <w:pPr>
      <w:spacing w:before="0" w:after="200" w:lineRule="auto" w:line="276"/>
      <w:ind w:left="720" w:right="0"/>
    </w:pPr>
    <w:rPr>
      <w:rFonts w:ascii="Times New Roman" w:cs="Times New Roman" w:eastAsia="宋体" w:hAnsi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</Words>
  <Characters>121</Characters>
  <Application>WPS Office</Application>
  <Paragraphs>8</Paragraphs>
  <CharactersWithSpaces>171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2022-10-28T21:19:47Z</dcterms:created>
  <dc:creator>TECNO KD7</dc:creator>
  <lastModifiedBy>TECNO KD7</lastModifiedBy>
  <dcterms:modified xsi:type="dcterms:W3CDTF">2022-10-28T21:28:51Z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cdb01cd0ea764556abea3b68aaa586cb</vt:lpwstr>
  </property>
</Properties>
</file>